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F86" w:rsidRPr="00964F86" w:rsidRDefault="00964F86" w:rsidP="00964F86">
      <w:pPr>
        <w:jc w:val="center"/>
        <w:rPr>
          <w:rFonts w:ascii="Comic Sans MS" w:hAnsi="Comic Sans MS"/>
          <w:b/>
          <w:sz w:val="80"/>
          <w:szCs w:val="80"/>
          <w:u w:val="single"/>
        </w:rPr>
      </w:pPr>
      <w:r w:rsidRPr="00964F86">
        <w:rPr>
          <w:rFonts w:ascii="Comic Sans MS" w:hAnsi="Comic Sans MS"/>
          <w:b/>
          <w:sz w:val="80"/>
          <w:szCs w:val="80"/>
          <w:u w:val="single"/>
        </w:rPr>
        <w:t>Eddleston Primary School</w:t>
      </w:r>
    </w:p>
    <w:p w:rsidR="00964F86" w:rsidRDefault="00964F86" w:rsidP="00964F86">
      <w:pPr>
        <w:jc w:val="center"/>
        <w:rPr>
          <w:rFonts w:ascii="Comic Sans MS" w:hAnsi="Comic Sans MS"/>
          <w:b/>
          <w:sz w:val="52"/>
          <w:szCs w:val="52"/>
          <w:u w:val="single"/>
        </w:rPr>
      </w:pPr>
    </w:p>
    <w:p w:rsidR="00964F86" w:rsidRDefault="00964F86" w:rsidP="00964F86">
      <w:pPr>
        <w:jc w:val="center"/>
        <w:rPr>
          <w:rFonts w:ascii="Comic Sans MS" w:hAnsi="Comic Sans MS"/>
          <w:b/>
          <w:sz w:val="52"/>
          <w:szCs w:val="52"/>
          <w:u w:val="single"/>
        </w:rPr>
      </w:pPr>
      <w:r w:rsidRPr="003B475F">
        <w:rPr>
          <w:rFonts w:ascii="Comic Sans MS" w:hAnsi="Comic Sans MS"/>
          <w:b/>
          <w:i/>
          <w:noProof/>
          <w:lang w:eastAsia="en-GB"/>
        </w:rPr>
        <w:drawing>
          <wp:inline distT="0" distB="0" distL="0" distR="0" wp14:anchorId="5BAE8255" wp14:editId="50CACEB2">
            <wp:extent cx="3338541" cy="4286992"/>
            <wp:effectExtent l="0" t="0" r="0" b="0"/>
            <wp:docPr id="1" name="Picture 1" descr="Image result for eddleston primary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ddleston primary bad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1529" cy="4419238"/>
                    </a:xfrm>
                    <a:prstGeom prst="rect">
                      <a:avLst/>
                    </a:prstGeom>
                    <a:noFill/>
                    <a:ln>
                      <a:noFill/>
                    </a:ln>
                  </pic:spPr>
                </pic:pic>
              </a:graphicData>
            </a:graphic>
          </wp:inline>
        </w:drawing>
      </w:r>
    </w:p>
    <w:p w:rsidR="00964F86" w:rsidRDefault="00964F86" w:rsidP="00964F86">
      <w:pPr>
        <w:jc w:val="center"/>
        <w:rPr>
          <w:rFonts w:ascii="Comic Sans MS" w:hAnsi="Comic Sans MS"/>
          <w:b/>
          <w:sz w:val="52"/>
          <w:szCs w:val="52"/>
          <w:u w:val="single"/>
        </w:rPr>
      </w:pPr>
    </w:p>
    <w:p w:rsidR="00EC6C78" w:rsidRPr="00964F86" w:rsidRDefault="008363FE" w:rsidP="00964F86">
      <w:pPr>
        <w:jc w:val="center"/>
        <w:rPr>
          <w:rFonts w:ascii="Comic Sans MS" w:hAnsi="Comic Sans MS"/>
          <w:b/>
          <w:sz w:val="80"/>
          <w:szCs w:val="80"/>
          <w:u w:val="single"/>
        </w:rPr>
      </w:pPr>
      <w:r>
        <w:rPr>
          <w:rFonts w:ascii="Comic Sans MS" w:hAnsi="Comic Sans MS"/>
          <w:b/>
          <w:sz w:val="80"/>
          <w:szCs w:val="80"/>
          <w:u w:val="single"/>
        </w:rPr>
        <w:t>Attendance</w:t>
      </w:r>
      <w:r w:rsidR="00964F86" w:rsidRPr="00964F86">
        <w:rPr>
          <w:rFonts w:ascii="Comic Sans MS" w:hAnsi="Comic Sans MS"/>
          <w:b/>
          <w:sz w:val="80"/>
          <w:szCs w:val="80"/>
          <w:u w:val="single"/>
        </w:rPr>
        <w:t xml:space="preserve"> policy</w:t>
      </w:r>
    </w:p>
    <w:p w:rsidR="00964F86" w:rsidRDefault="000A09A3" w:rsidP="00964F86">
      <w:pPr>
        <w:jc w:val="center"/>
        <w:rPr>
          <w:rFonts w:ascii="Comic Sans MS" w:hAnsi="Comic Sans MS"/>
          <w:b/>
          <w:i/>
          <w:sz w:val="52"/>
          <w:szCs w:val="52"/>
        </w:rPr>
      </w:pPr>
      <w:r>
        <w:rPr>
          <w:rFonts w:ascii="Comic Sans MS" w:hAnsi="Comic Sans MS"/>
          <w:b/>
          <w:i/>
          <w:sz w:val="52"/>
          <w:szCs w:val="52"/>
        </w:rPr>
        <w:t xml:space="preserve">Updated </w:t>
      </w:r>
      <w:r w:rsidR="009D7FC9">
        <w:rPr>
          <w:rFonts w:ascii="Comic Sans MS" w:hAnsi="Comic Sans MS"/>
          <w:b/>
          <w:i/>
          <w:sz w:val="52"/>
          <w:szCs w:val="52"/>
        </w:rPr>
        <w:t>December</w:t>
      </w:r>
      <w:r w:rsidR="00964F86" w:rsidRPr="00964F86">
        <w:rPr>
          <w:rFonts w:ascii="Comic Sans MS" w:hAnsi="Comic Sans MS"/>
          <w:b/>
          <w:i/>
          <w:sz w:val="52"/>
          <w:szCs w:val="52"/>
        </w:rPr>
        <w:t xml:space="preserve"> 2020</w:t>
      </w:r>
    </w:p>
    <w:p w:rsidR="007A333D" w:rsidRDefault="007A333D" w:rsidP="00964F86">
      <w:pPr>
        <w:jc w:val="center"/>
        <w:rPr>
          <w:rFonts w:ascii="Comic Sans MS" w:hAnsi="Comic Sans MS"/>
          <w:b/>
          <w:i/>
          <w:sz w:val="52"/>
          <w:szCs w:val="52"/>
        </w:rPr>
      </w:pPr>
    </w:p>
    <w:p w:rsidR="007A333D" w:rsidRDefault="007A333D" w:rsidP="00964F86">
      <w:pPr>
        <w:jc w:val="center"/>
        <w:rPr>
          <w:rFonts w:ascii="Comic Sans MS" w:hAnsi="Comic Sans MS"/>
          <w:b/>
          <w:i/>
          <w:sz w:val="52"/>
          <w:szCs w:val="52"/>
        </w:rPr>
      </w:pPr>
    </w:p>
    <w:p w:rsidR="00AC6B07" w:rsidRDefault="00AC6B07" w:rsidP="00964F86">
      <w:pPr>
        <w:jc w:val="center"/>
        <w:rPr>
          <w:rFonts w:ascii="Comic Sans MS" w:hAnsi="Comic Sans MS"/>
          <w:b/>
          <w:i/>
          <w:sz w:val="52"/>
          <w:szCs w:val="52"/>
        </w:rPr>
      </w:pPr>
    </w:p>
    <w:p w:rsidR="005A2E80" w:rsidRDefault="005A2E80" w:rsidP="005A2E80">
      <w:pPr>
        <w:rPr>
          <w:b/>
        </w:rPr>
      </w:pPr>
    </w:p>
    <w:p w:rsidR="005A2E80" w:rsidRPr="005A2E80" w:rsidRDefault="005A2E80" w:rsidP="005A2E80">
      <w:pPr>
        <w:rPr>
          <w:rFonts w:ascii="Comic Sans MS" w:hAnsi="Comic Sans MS"/>
          <w:b/>
          <w:u w:val="single"/>
        </w:rPr>
      </w:pPr>
      <w:r w:rsidRPr="005A2E80">
        <w:rPr>
          <w:rFonts w:ascii="Comic Sans MS" w:hAnsi="Comic Sans MS"/>
          <w:b/>
          <w:u w:val="single"/>
        </w:rPr>
        <w:lastRenderedPageBreak/>
        <w:t xml:space="preserve">Aims and Objectives                    </w:t>
      </w:r>
    </w:p>
    <w:p w:rsidR="005A2E80" w:rsidRPr="005A2E80" w:rsidRDefault="005A2E80" w:rsidP="005A2E80">
      <w:pPr>
        <w:rPr>
          <w:rFonts w:ascii="Comic Sans MS" w:hAnsi="Comic Sans MS"/>
          <w:b/>
        </w:rPr>
      </w:pPr>
      <w:r w:rsidRPr="005A2E80">
        <w:rPr>
          <w:rFonts w:ascii="Comic Sans MS" w:hAnsi="Comic Sans MS"/>
          <w:b/>
        </w:rPr>
        <w:t>Through this guidance we aim to:</w:t>
      </w:r>
    </w:p>
    <w:p w:rsidR="005A2E80" w:rsidRPr="005A2E80" w:rsidRDefault="005A2E80" w:rsidP="005A2E80">
      <w:pPr>
        <w:pStyle w:val="ListParagraph"/>
        <w:numPr>
          <w:ilvl w:val="0"/>
          <w:numId w:val="1"/>
        </w:numPr>
        <w:jc w:val="both"/>
        <w:rPr>
          <w:rFonts w:ascii="Comic Sans MS" w:hAnsi="Comic Sans MS"/>
        </w:rPr>
      </w:pPr>
      <w:r w:rsidRPr="005A2E80">
        <w:rPr>
          <w:rFonts w:ascii="Comic Sans MS" w:hAnsi="Comic Sans MS"/>
        </w:rPr>
        <w:t>Improve pupils’ achievement by ensuring high levels of attendance and punctuality.</w:t>
      </w:r>
    </w:p>
    <w:p w:rsidR="005A2E80" w:rsidRPr="005A2E80" w:rsidRDefault="005A2E80" w:rsidP="005A2E80">
      <w:pPr>
        <w:pStyle w:val="ListParagraph"/>
        <w:numPr>
          <w:ilvl w:val="0"/>
          <w:numId w:val="1"/>
        </w:numPr>
        <w:jc w:val="both"/>
        <w:rPr>
          <w:rFonts w:ascii="Comic Sans MS" w:hAnsi="Comic Sans MS"/>
        </w:rPr>
      </w:pPr>
      <w:r w:rsidRPr="005A2E80">
        <w:rPr>
          <w:rFonts w:ascii="Comic Sans MS" w:hAnsi="Comic Sans MS"/>
        </w:rPr>
        <w:t>Achieve a minimum of 97% attendance for all children, apart from those with chronic health issues.</w:t>
      </w:r>
    </w:p>
    <w:p w:rsidR="005A2E80" w:rsidRPr="005A2E80" w:rsidRDefault="005A2E80" w:rsidP="005A2E80">
      <w:pPr>
        <w:pStyle w:val="ListParagraph"/>
        <w:numPr>
          <w:ilvl w:val="0"/>
          <w:numId w:val="1"/>
        </w:numPr>
        <w:jc w:val="both"/>
        <w:rPr>
          <w:rFonts w:ascii="Comic Sans MS" w:hAnsi="Comic Sans MS"/>
        </w:rPr>
      </w:pPr>
      <w:r w:rsidRPr="005A2E80">
        <w:rPr>
          <w:rFonts w:ascii="Comic Sans MS" w:hAnsi="Comic Sans MS"/>
        </w:rPr>
        <w:t>Create an ethos in which good attendance and punctuality are recognised as the norm and seen to be valued by the school.</w:t>
      </w:r>
    </w:p>
    <w:p w:rsidR="005A2E80" w:rsidRPr="005A2E80" w:rsidRDefault="005A2E80" w:rsidP="005A2E80">
      <w:pPr>
        <w:pStyle w:val="ListParagraph"/>
        <w:numPr>
          <w:ilvl w:val="0"/>
          <w:numId w:val="1"/>
        </w:numPr>
        <w:jc w:val="both"/>
        <w:rPr>
          <w:rFonts w:ascii="Comic Sans MS" w:hAnsi="Comic Sans MS"/>
        </w:rPr>
      </w:pPr>
      <w:r w:rsidRPr="005A2E80">
        <w:rPr>
          <w:rFonts w:ascii="Comic Sans MS" w:hAnsi="Comic Sans MS"/>
        </w:rPr>
        <w:t>Raise awareness of parents, carers and pupils of the importance of uninterrupted attendance and punctuality at every stage of a child’s education.</w:t>
      </w:r>
    </w:p>
    <w:p w:rsidR="005A2E80" w:rsidRPr="005A2E80" w:rsidRDefault="005A2E80" w:rsidP="005A2E80">
      <w:pPr>
        <w:pStyle w:val="ListParagraph"/>
        <w:numPr>
          <w:ilvl w:val="0"/>
          <w:numId w:val="1"/>
        </w:numPr>
        <w:jc w:val="both"/>
        <w:rPr>
          <w:rFonts w:ascii="Comic Sans MS" w:hAnsi="Comic Sans MS"/>
        </w:rPr>
      </w:pPr>
      <w:r w:rsidRPr="005A2E80">
        <w:rPr>
          <w:rFonts w:ascii="Comic Sans MS" w:hAnsi="Comic Sans MS"/>
        </w:rPr>
        <w:t>Work in partnership with pupils, parents, staff and other agencies, so that all pupils realise their potential, unhindered by unnecessary absence.</w:t>
      </w:r>
    </w:p>
    <w:p w:rsidR="005A2E80" w:rsidRPr="005A2E80" w:rsidRDefault="005A2E80" w:rsidP="005A2E80">
      <w:pPr>
        <w:pStyle w:val="ListParagraph"/>
        <w:numPr>
          <w:ilvl w:val="0"/>
          <w:numId w:val="1"/>
        </w:numPr>
        <w:jc w:val="both"/>
        <w:rPr>
          <w:rFonts w:ascii="Comic Sans MS" w:hAnsi="Comic Sans MS"/>
        </w:rPr>
      </w:pPr>
      <w:r w:rsidRPr="005A2E80">
        <w:rPr>
          <w:rFonts w:ascii="Comic Sans MS" w:hAnsi="Comic Sans MS"/>
        </w:rPr>
        <w:t>Promote a positive and welcoming atmosphere in which pupils feel safe, secure, and valued, and encourage in pupils a sense of responsibility.</w:t>
      </w:r>
    </w:p>
    <w:p w:rsidR="005A2E80" w:rsidRPr="005A2E80" w:rsidRDefault="005A2E80" w:rsidP="005A2E80">
      <w:pPr>
        <w:pStyle w:val="ListParagraph"/>
        <w:numPr>
          <w:ilvl w:val="0"/>
          <w:numId w:val="1"/>
        </w:numPr>
        <w:jc w:val="both"/>
        <w:rPr>
          <w:rFonts w:ascii="Comic Sans MS" w:hAnsi="Comic Sans MS"/>
        </w:rPr>
      </w:pPr>
      <w:r w:rsidRPr="005A2E80">
        <w:rPr>
          <w:rFonts w:ascii="Comic Sans MS" w:hAnsi="Comic Sans MS"/>
        </w:rPr>
        <w:t>Establish a pattern of monitoring attendance and ensure consistency in recognising achievement and dealing with difficulties.</w:t>
      </w:r>
    </w:p>
    <w:p w:rsidR="005A2E80" w:rsidRPr="005A2E80" w:rsidRDefault="005A2E80" w:rsidP="005A2E80">
      <w:pPr>
        <w:rPr>
          <w:rFonts w:ascii="Comic Sans MS" w:hAnsi="Comic Sans MS"/>
        </w:rPr>
      </w:pPr>
    </w:p>
    <w:p w:rsidR="005A2E80" w:rsidRPr="005A2E80" w:rsidRDefault="005A2E80" w:rsidP="005A2E80">
      <w:pPr>
        <w:rPr>
          <w:rFonts w:ascii="Comic Sans MS" w:hAnsi="Comic Sans MS"/>
          <w:b/>
        </w:rPr>
      </w:pPr>
      <w:r w:rsidRPr="005A2E80">
        <w:rPr>
          <w:rFonts w:ascii="Comic Sans MS" w:hAnsi="Comic Sans MS"/>
          <w:b/>
        </w:rPr>
        <w:t>We maintain and promote good attendance and punctuality through:</w:t>
      </w:r>
    </w:p>
    <w:p w:rsidR="005A2E80" w:rsidRPr="005A2E80" w:rsidRDefault="005A2E80" w:rsidP="005A2E80">
      <w:pPr>
        <w:pStyle w:val="ListParagraph"/>
        <w:numPr>
          <w:ilvl w:val="0"/>
          <w:numId w:val="2"/>
        </w:numPr>
        <w:jc w:val="both"/>
        <w:rPr>
          <w:rFonts w:ascii="Comic Sans MS" w:hAnsi="Comic Sans MS"/>
        </w:rPr>
      </w:pPr>
      <w:r w:rsidRPr="005A2E80">
        <w:rPr>
          <w:rFonts w:ascii="Comic Sans MS" w:hAnsi="Comic Sans MS"/>
        </w:rPr>
        <w:t>Raising awareness of attendance and punctuality issues among all staff, parents and pupils.</w:t>
      </w:r>
    </w:p>
    <w:p w:rsidR="005A2E80" w:rsidRPr="005A2E80" w:rsidRDefault="005A2E80" w:rsidP="005A2E80">
      <w:pPr>
        <w:pStyle w:val="ListParagraph"/>
        <w:numPr>
          <w:ilvl w:val="0"/>
          <w:numId w:val="2"/>
        </w:numPr>
        <w:jc w:val="both"/>
        <w:rPr>
          <w:rFonts w:ascii="Comic Sans MS" w:hAnsi="Comic Sans MS"/>
        </w:rPr>
      </w:pPr>
      <w:r w:rsidRPr="005A2E80">
        <w:rPr>
          <w:rFonts w:ascii="Comic Sans MS" w:hAnsi="Comic Sans MS"/>
        </w:rPr>
        <w:t>Ensuring that parents have an understanding of the responsibility placed on them for making sure their child attends regularly and punctually.</w:t>
      </w:r>
    </w:p>
    <w:p w:rsidR="005A2E80" w:rsidRPr="005A2E80" w:rsidRDefault="005A2E80" w:rsidP="005A2E80">
      <w:pPr>
        <w:pStyle w:val="ListParagraph"/>
        <w:numPr>
          <w:ilvl w:val="0"/>
          <w:numId w:val="2"/>
        </w:numPr>
        <w:jc w:val="both"/>
        <w:rPr>
          <w:rFonts w:ascii="Comic Sans MS" w:hAnsi="Comic Sans MS"/>
        </w:rPr>
      </w:pPr>
      <w:r w:rsidRPr="005A2E80">
        <w:rPr>
          <w:rFonts w:ascii="Comic Sans MS" w:hAnsi="Comic Sans MS"/>
        </w:rPr>
        <w:t>Equipping children with the life skills needed to take responsibility for good school attendance and punctuality appropriate to the child’s age and development.</w:t>
      </w:r>
    </w:p>
    <w:p w:rsidR="005A2E80" w:rsidRPr="005A2E80" w:rsidRDefault="005A2E80" w:rsidP="005A2E80">
      <w:pPr>
        <w:pStyle w:val="ListParagraph"/>
        <w:numPr>
          <w:ilvl w:val="0"/>
          <w:numId w:val="2"/>
        </w:numPr>
        <w:jc w:val="both"/>
        <w:rPr>
          <w:rFonts w:ascii="Comic Sans MS" w:hAnsi="Comic Sans MS"/>
        </w:rPr>
      </w:pPr>
      <w:r w:rsidRPr="005A2E80">
        <w:rPr>
          <w:rFonts w:ascii="Comic Sans MS" w:hAnsi="Comic Sans MS"/>
        </w:rPr>
        <w:t>Maintaining effective means of communication with parents, pupils and staff on school attendance matters.</w:t>
      </w:r>
    </w:p>
    <w:p w:rsidR="005A2E80" w:rsidRPr="005A2E80" w:rsidRDefault="005A2E80" w:rsidP="005A2E80">
      <w:pPr>
        <w:pStyle w:val="ListParagraph"/>
        <w:numPr>
          <w:ilvl w:val="0"/>
          <w:numId w:val="2"/>
        </w:numPr>
        <w:jc w:val="both"/>
        <w:rPr>
          <w:rFonts w:ascii="Comic Sans MS" w:hAnsi="Comic Sans MS"/>
        </w:rPr>
      </w:pPr>
      <w:r w:rsidRPr="005A2E80">
        <w:rPr>
          <w:rFonts w:ascii="Comic Sans MS" w:hAnsi="Comic Sans MS"/>
        </w:rPr>
        <w:t>Developing and implementing procedures for identifying, reporting and reviewing cases of poor attendance and persistent lateness.</w:t>
      </w:r>
    </w:p>
    <w:p w:rsidR="005A2E80" w:rsidRPr="005A2E80" w:rsidRDefault="005A2E80" w:rsidP="005A2E80">
      <w:pPr>
        <w:pStyle w:val="ListParagraph"/>
        <w:numPr>
          <w:ilvl w:val="0"/>
          <w:numId w:val="2"/>
        </w:numPr>
        <w:jc w:val="both"/>
        <w:rPr>
          <w:rFonts w:ascii="Comic Sans MS" w:hAnsi="Comic Sans MS"/>
        </w:rPr>
      </w:pPr>
      <w:r w:rsidRPr="005A2E80">
        <w:rPr>
          <w:rFonts w:ascii="Comic Sans MS" w:hAnsi="Comic Sans MS"/>
        </w:rPr>
        <w:t>Supporting pupils who have been experiencing any difficulties at home or at school, which are preventing good attendance.</w:t>
      </w:r>
    </w:p>
    <w:p w:rsidR="005A2E80" w:rsidRPr="005A2E80" w:rsidRDefault="005A2E80" w:rsidP="005A2E80">
      <w:pPr>
        <w:pStyle w:val="ListParagraph"/>
        <w:numPr>
          <w:ilvl w:val="0"/>
          <w:numId w:val="2"/>
        </w:numPr>
        <w:jc w:val="both"/>
        <w:rPr>
          <w:rFonts w:ascii="Comic Sans MS" w:hAnsi="Comic Sans MS"/>
        </w:rPr>
      </w:pPr>
      <w:r w:rsidRPr="005A2E80">
        <w:rPr>
          <w:rFonts w:ascii="Comic Sans MS" w:hAnsi="Comic Sans MS"/>
        </w:rPr>
        <w:t>Developing and implementing procedures to follow up non-attendance at school.</w:t>
      </w:r>
    </w:p>
    <w:p w:rsidR="007A333D" w:rsidRPr="007A333D" w:rsidRDefault="007A333D" w:rsidP="007A333D">
      <w:pPr>
        <w:rPr>
          <w:rFonts w:ascii="Comic Sans MS" w:hAnsi="Comic Sans MS"/>
        </w:rPr>
      </w:pPr>
    </w:p>
    <w:p w:rsidR="007A333D" w:rsidRPr="005A2E80" w:rsidRDefault="007A333D" w:rsidP="007A333D">
      <w:pPr>
        <w:rPr>
          <w:rFonts w:ascii="Comic Sans MS" w:hAnsi="Comic Sans MS"/>
          <w:b/>
          <w:u w:val="single"/>
        </w:rPr>
      </w:pPr>
      <w:r w:rsidRPr="005A2E80">
        <w:rPr>
          <w:rFonts w:ascii="Comic Sans MS" w:hAnsi="Comic Sans MS"/>
          <w:b/>
          <w:u w:val="single"/>
        </w:rPr>
        <w:t>Attendance and the Law</w:t>
      </w:r>
    </w:p>
    <w:p w:rsidR="007A333D" w:rsidRPr="007A333D" w:rsidRDefault="007A333D" w:rsidP="007A333D">
      <w:pPr>
        <w:rPr>
          <w:rFonts w:ascii="Comic Sans MS" w:hAnsi="Comic Sans MS"/>
        </w:rPr>
      </w:pPr>
      <w:r w:rsidRPr="007A333D">
        <w:rPr>
          <w:rFonts w:ascii="Comic Sans MS" w:hAnsi="Comic Sans MS"/>
        </w:rPr>
        <w:t>All schools are required to mo</w:t>
      </w:r>
      <w:r w:rsidR="005A2E80">
        <w:rPr>
          <w:rFonts w:ascii="Comic Sans MS" w:hAnsi="Comic Sans MS"/>
        </w:rPr>
        <w:t xml:space="preserve">nitor pupil attendance by law. </w:t>
      </w:r>
      <w:r w:rsidRPr="007A333D">
        <w:rPr>
          <w:rFonts w:ascii="Comic Sans MS" w:hAnsi="Comic Sans MS"/>
        </w:rPr>
        <w:t xml:space="preserve">All schools are required to submit attendance and absence figures to </w:t>
      </w:r>
      <w:r w:rsidR="006E40CC">
        <w:rPr>
          <w:rFonts w:ascii="Comic Sans MS" w:hAnsi="Comic Sans MS"/>
        </w:rPr>
        <w:t>Scottish Borders Council</w:t>
      </w:r>
      <w:r w:rsidRPr="007A333D">
        <w:rPr>
          <w:rFonts w:ascii="Comic Sans MS" w:hAnsi="Comic Sans MS"/>
        </w:rPr>
        <w:t xml:space="preserve"> Education Se</w:t>
      </w:r>
      <w:r w:rsidR="005A2E80">
        <w:rPr>
          <w:rFonts w:ascii="Comic Sans MS" w:hAnsi="Comic Sans MS"/>
        </w:rPr>
        <w:t xml:space="preserve">rvice in the first instance and </w:t>
      </w:r>
      <w:r w:rsidRPr="007A333D">
        <w:rPr>
          <w:rFonts w:ascii="Comic Sans MS" w:hAnsi="Comic Sans MS"/>
        </w:rPr>
        <w:t xml:space="preserve">also to the Scottish </w:t>
      </w:r>
      <w:r w:rsidR="007C3878">
        <w:rPr>
          <w:rFonts w:ascii="Comic Sans MS" w:hAnsi="Comic Sans MS"/>
        </w:rPr>
        <w:t>Government</w:t>
      </w:r>
      <w:r w:rsidRPr="007A333D">
        <w:rPr>
          <w:rFonts w:ascii="Comic Sans MS" w:hAnsi="Comic Sans MS"/>
        </w:rPr>
        <w:t xml:space="preserve">. </w:t>
      </w:r>
    </w:p>
    <w:p w:rsidR="007A333D" w:rsidRPr="007A333D" w:rsidRDefault="006E40CC" w:rsidP="007A333D">
      <w:pPr>
        <w:rPr>
          <w:rFonts w:ascii="Comic Sans MS" w:hAnsi="Comic Sans MS"/>
        </w:rPr>
      </w:pPr>
      <w:r>
        <w:rPr>
          <w:rFonts w:ascii="Comic Sans MS" w:hAnsi="Comic Sans MS"/>
        </w:rPr>
        <w:t>Quality Improvement Officers monitor school attendance figures on a termly basis</w:t>
      </w:r>
      <w:r w:rsidR="007A333D" w:rsidRPr="007A333D">
        <w:rPr>
          <w:rFonts w:ascii="Comic Sans MS" w:hAnsi="Comic Sans MS"/>
        </w:rPr>
        <w:t xml:space="preserve"> and these figures are discussed at Quality Assurance meetings. </w:t>
      </w:r>
    </w:p>
    <w:p w:rsidR="007A333D" w:rsidRDefault="007A333D" w:rsidP="007A333D">
      <w:pPr>
        <w:rPr>
          <w:rFonts w:ascii="Comic Sans MS" w:hAnsi="Comic Sans MS"/>
        </w:rPr>
      </w:pPr>
      <w:r w:rsidRPr="007A333D">
        <w:rPr>
          <w:rFonts w:ascii="Comic Sans MS" w:hAnsi="Comic Sans MS"/>
        </w:rPr>
        <w:t xml:space="preserve">Attendance data is tracked and monitored at school, authority </w:t>
      </w:r>
      <w:r w:rsidR="007C3878">
        <w:rPr>
          <w:rFonts w:ascii="Comic Sans MS" w:hAnsi="Comic Sans MS"/>
        </w:rPr>
        <w:t>a</w:t>
      </w:r>
      <w:r w:rsidR="00347AA7">
        <w:rPr>
          <w:rFonts w:ascii="Comic Sans MS" w:hAnsi="Comic Sans MS"/>
        </w:rPr>
        <w:t>nd Scottish Government level. At</w:t>
      </w:r>
      <w:r w:rsidR="007C3878">
        <w:rPr>
          <w:rFonts w:ascii="Comic Sans MS" w:hAnsi="Comic Sans MS"/>
        </w:rPr>
        <w:t xml:space="preserve"> Eddleston Primary, </w:t>
      </w:r>
      <w:r w:rsidRPr="007A333D">
        <w:rPr>
          <w:rFonts w:ascii="Comic Sans MS" w:hAnsi="Comic Sans MS"/>
        </w:rPr>
        <w:t xml:space="preserve">the Head Teacher monitors the attendance daily and tracks attendance monthly.  Letters are sent out to parents/carers whose children’s attendance is causing concern or where patterns of absence have been observed. </w:t>
      </w:r>
    </w:p>
    <w:p w:rsidR="00AC6B07" w:rsidRPr="007A333D" w:rsidRDefault="00AC6B07" w:rsidP="007A333D">
      <w:pPr>
        <w:rPr>
          <w:rFonts w:ascii="Comic Sans MS" w:hAnsi="Comic Sans MS"/>
        </w:rPr>
      </w:pPr>
    </w:p>
    <w:p w:rsidR="007A333D" w:rsidRPr="005A2E80" w:rsidRDefault="007A333D" w:rsidP="007A333D">
      <w:pPr>
        <w:rPr>
          <w:rFonts w:ascii="Comic Sans MS" w:hAnsi="Comic Sans MS"/>
          <w:b/>
          <w:u w:val="single"/>
        </w:rPr>
      </w:pPr>
      <w:r w:rsidRPr="005A2E80">
        <w:rPr>
          <w:rFonts w:ascii="Comic Sans MS" w:hAnsi="Comic Sans MS"/>
          <w:b/>
          <w:u w:val="single"/>
        </w:rPr>
        <w:lastRenderedPageBreak/>
        <w:t>Administration</w:t>
      </w:r>
    </w:p>
    <w:p w:rsidR="007A333D" w:rsidRDefault="005A2E80" w:rsidP="007A333D">
      <w:pPr>
        <w:rPr>
          <w:rFonts w:ascii="Comic Sans MS" w:hAnsi="Comic Sans MS"/>
        </w:rPr>
      </w:pPr>
      <w:r>
        <w:rPr>
          <w:rFonts w:ascii="Comic Sans MS" w:hAnsi="Comic Sans MS"/>
        </w:rPr>
        <w:t>In the event of an absence/late arrival</w:t>
      </w:r>
      <w:r w:rsidR="007A333D" w:rsidRPr="00AC6B07">
        <w:rPr>
          <w:rFonts w:ascii="Comic Sans MS" w:hAnsi="Comic Sans MS"/>
        </w:rPr>
        <w:t xml:space="preserve">, parents/carers are requested to contact the school office by telephone – </w:t>
      </w:r>
      <w:r w:rsidR="007A333D" w:rsidRPr="007C3878">
        <w:rPr>
          <w:rFonts w:ascii="Comic Sans MS" w:hAnsi="Comic Sans MS"/>
          <w:b/>
        </w:rPr>
        <w:t>0</w:t>
      </w:r>
      <w:r w:rsidR="006E40CC" w:rsidRPr="007C3878">
        <w:rPr>
          <w:rFonts w:ascii="Comic Sans MS" w:hAnsi="Comic Sans MS"/>
          <w:b/>
        </w:rPr>
        <w:t>1721 730210</w:t>
      </w:r>
      <w:r w:rsidR="007A333D" w:rsidRPr="007C3878">
        <w:rPr>
          <w:rFonts w:ascii="Comic Sans MS" w:hAnsi="Comic Sans MS"/>
          <w:b/>
        </w:rPr>
        <w:t xml:space="preserve"> </w:t>
      </w:r>
      <w:r w:rsidR="007A333D" w:rsidRPr="00AC6B07">
        <w:rPr>
          <w:rFonts w:ascii="Comic Sans MS" w:hAnsi="Comic Sans MS"/>
        </w:rPr>
        <w:t xml:space="preserve">– or by </w:t>
      </w:r>
      <w:r w:rsidR="007A333D" w:rsidRPr="006E40CC">
        <w:rPr>
          <w:rFonts w:ascii="Comic Sans MS" w:hAnsi="Comic Sans MS"/>
        </w:rPr>
        <w:t xml:space="preserve">email </w:t>
      </w:r>
      <w:hyperlink r:id="rId8" w:history="1">
        <w:r w:rsidR="006E40CC" w:rsidRPr="007C3878">
          <w:rPr>
            <w:rStyle w:val="Hyperlink"/>
            <w:rFonts w:ascii="Comic Sans MS" w:hAnsi="Comic Sans MS"/>
            <w:b/>
            <w:color w:val="auto"/>
            <w:u w:val="none"/>
          </w:rPr>
          <w:t>julie.mackenzie@scotborders.gov.uk</w:t>
        </w:r>
      </w:hyperlink>
      <w:r w:rsidR="007A333D" w:rsidRPr="006E40CC">
        <w:rPr>
          <w:rFonts w:ascii="Comic Sans MS" w:hAnsi="Comic Sans MS"/>
        </w:rPr>
        <w:t xml:space="preserve"> (not to the Head Teacher’s email as the HT may not be in school or able to check email accounts) This information </w:t>
      </w:r>
      <w:r w:rsidR="007A333D" w:rsidRPr="007A333D">
        <w:rPr>
          <w:rFonts w:ascii="Comic Sans MS" w:hAnsi="Comic Sans MS"/>
        </w:rPr>
        <w:t xml:space="preserve">should </w:t>
      </w:r>
      <w:r w:rsidR="007C3878">
        <w:rPr>
          <w:rFonts w:ascii="Comic Sans MS" w:hAnsi="Comic Sans MS"/>
        </w:rPr>
        <w:t>be relayed to the school no later than 9</w:t>
      </w:r>
      <w:r w:rsidR="007A333D" w:rsidRPr="007A333D">
        <w:rPr>
          <w:rFonts w:ascii="Comic Sans MS" w:hAnsi="Comic Sans MS"/>
        </w:rPr>
        <w:t>am</w:t>
      </w:r>
      <w:r w:rsidR="007C3878">
        <w:rPr>
          <w:rFonts w:ascii="Comic Sans MS" w:hAnsi="Comic Sans MS"/>
        </w:rPr>
        <w:t xml:space="preserve"> on the day of absence.</w:t>
      </w:r>
    </w:p>
    <w:p w:rsidR="005A2E80" w:rsidRPr="007A333D" w:rsidRDefault="005A2E80" w:rsidP="007A333D">
      <w:pPr>
        <w:rPr>
          <w:rFonts w:ascii="Comic Sans MS" w:hAnsi="Comic Sans MS"/>
        </w:rPr>
      </w:pPr>
      <w:bookmarkStart w:id="0" w:name="_GoBack"/>
      <w:bookmarkEnd w:id="0"/>
    </w:p>
    <w:p w:rsidR="007C3878" w:rsidRPr="005A2E80" w:rsidRDefault="007C3878" w:rsidP="007A333D">
      <w:pPr>
        <w:rPr>
          <w:rFonts w:ascii="Comic Sans MS" w:hAnsi="Comic Sans MS"/>
          <w:b/>
        </w:rPr>
      </w:pPr>
      <w:r w:rsidRPr="005A2E80">
        <w:rPr>
          <w:rFonts w:ascii="Comic Sans MS" w:hAnsi="Comic Sans MS"/>
          <w:b/>
        </w:rPr>
        <w:t>Process for absent pupils</w:t>
      </w:r>
    </w:p>
    <w:p w:rsidR="007C3878" w:rsidRDefault="007C3878" w:rsidP="007A333D">
      <w:pPr>
        <w:rPr>
          <w:rFonts w:ascii="Comic Sans MS" w:hAnsi="Comic Sans MS"/>
        </w:rPr>
      </w:pPr>
      <w:r>
        <w:rPr>
          <w:rFonts w:ascii="Comic Sans MS" w:hAnsi="Comic Sans MS"/>
        </w:rPr>
        <w:t xml:space="preserve">Step 1: </w:t>
      </w:r>
      <w:r w:rsidR="007A333D" w:rsidRPr="007A333D">
        <w:rPr>
          <w:rFonts w:ascii="Comic Sans MS" w:hAnsi="Comic Sans MS"/>
        </w:rPr>
        <w:t xml:space="preserve">If </w:t>
      </w:r>
      <w:r>
        <w:rPr>
          <w:rFonts w:ascii="Comic Sans MS" w:hAnsi="Comic Sans MS"/>
        </w:rPr>
        <w:t>a pupil is absent from school and no contact has been made to the school by 9am, the School A</w:t>
      </w:r>
      <w:r w:rsidR="007A333D" w:rsidRPr="007A333D">
        <w:rPr>
          <w:rFonts w:ascii="Comic Sans MS" w:hAnsi="Comic Sans MS"/>
        </w:rPr>
        <w:t xml:space="preserve">dministrator </w:t>
      </w:r>
      <w:r>
        <w:rPr>
          <w:rFonts w:ascii="Comic Sans MS" w:hAnsi="Comic Sans MS"/>
        </w:rPr>
        <w:t>will contact the parents/carers via the telephone numbers provided.</w:t>
      </w:r>
    </w:p>
    <w:p w:rsidR="007C3878" w:rsidRDefault="007C3878" w:rsidP="007A333D">
      <w:pPr>
        <w:rPr>
          <w:rFonts w:ascii="Comic Sans MS" w:hAnsi="Comic Sans MS"/>
        </w:rPr>
      </w:pPr>
      <w:r>
        <w:rPr>
          <w:rFonts w:ascii="Comic Sans MS" w:hAnsi="Comic Sans MS"/>
        </w:rPr>
        <w:t xml:space="preserve">Step 2: If no contact can be obtained via telephone call, a GroupCall message will be sent to the parents/carers asking </w:t>
      </w:r>
      <w:r w:rsidR="003506E3">
        <w:rPr>
          <w:rFonts w:ascii="Comic Sans MS" w:hAnsi="Comic Sans MS"/>
        </w:rPr>
        <w:t>them to contact the school as soon as possible.</w:t>
      </w:r>
    </w:p>
    <w:p w:rsidR="007C3878" w:rsidRDefault="007C3878" w:rsidP="007A333D">
      <w:pPr>
        <w:rPr>
          <w:rFonts w:ascii="Comic Sans MS" w:hAnsi="Comic Sans MS"/>
        </w:rPr>
      </w:pPr>
      <w:r>
        <w:rPr>
          <w:rFonts w:ascii="Comic Sans MS" w:hAnsi="Comic Sans MS"/>
        </w:rPr>
        <w:t>Step 2: If contact can’t be made via telephone</w:t>
      </w:r>
      <w:r w:rsidR="003506E3">
        <w:rPr>
          <w:rFonts w:ascii="Comic Sans MS" w:hAnsi="Comic Sans MS"/>
        </w:rPr>
        <w:t xml:space="preserve"> call/GroupCall message</w:t>
      </w:r>
      <w:r>
        <w:rPr>
          <w:rFonts w:ascii="Comic Sans MS" w:hAnsi="Comic Sans MS"/>
        </w:rPr>
        <w:t xml:space="preserve"> to the parents/carers, the emergency contacts provided will be phoned.</w:t>
      </w:r>
    </w:p>
    <w:p w:rsidR="007C3878" w:rsidRDefault="007C3878" w:rsidP="007A333D">
      <w:pPr>
        <w:rPr>
          <w:rFonts w:ascii="Comic Sans MS" w:hAnsi="Comic Sans MS"/>
        </w:rPr>
      </w:pPr>
      <w:r>
        <w:rPr>
          <w:rFonts w:ascii="Comic Sans MS" w:hAnsi="Comic Sans MS"/>
        </w:rPr>
        <w:t>Step 3: A follow-up email will be sent by the School Administrator and Head Teacher</w:t>
      </w:r>
      <w:r w:rsidR="003506E3">
        <w:rPr>
          <w:rFonts w:ascii="Comic Sans MS" w:hAnsi="Comic Sans MS"/>
        </w:rPr>
        <w:t xml:space="preserve"> to the parents/carers.</w:t>
      </w:r>
    </w:p>
    <w:p w:rsidR="003506E3" w:rsidRDefault="007C3878" w:rsidP="007A333D">
      <w:pPr>
        <w:rPr>
          <w:rFonts w:ascii="Comic Sans MS" w:hAnsi="Comic Sans MS"/>
        </w:rPr>
      </w:pPr>
      <w:r>
        <w:rPr>
          <w:rFonts w:ascii="Comic Sans MS" w:hAnsi="Comic Sans MS"/>
        </w:rPr>
        <w:t>Step 4: If no contact can be established, the Head Teacher will contact Social Work Services/the School Home Link Officer to make them aware of the absence. The Head teacher may also decide to make a home visit where appropriate.</w:t>
      </w:r>
    </w:p>
    <w:p w:rsidR="005A2E80" w:rsidRPr="003506E3" w:rsidRDefault="005A2E80" w:rsidP="007A333D">
      <w:pPr>
        <w:rPr>
          <w:rFonts w:ascii="Comic Sans MS" w:hAnsi="Comic Sans MS"/>
        </w:rPr>
      </w:pPr>
    </w:p>
    <w:p w:rsidR="007A333D" w:rsidRPr="005A2E80" w:rsidRDefault="007A333D" w:rsidP="007A333D">
      <w:pPr>
        <w:rPr>
          <w:rFonts w:ascii="Comic Sans MS" w:hAnsi="Comic Sans MS"/>
          <w:b/>
          <w:u w:val="single"/>
        </w:rPr>
      </w:pPr>
      <w:r w:rsidRPr="005A2E80">
        <w:rPr>
          <w:rFonts w:ascii="Comic Sans MS" w:hAnsi="Comic Sans MS"/>
          <w:b/>
          <w:u w:val="single"/>
        </w:rPr>
        <w:t>Absence Requests</w:t>
      </w:r>
    </w:p>
    <w:p w:rsidR="007A333D" w:rsidRPr="007A333D" w:rsidRDefault="007A333D" w:rsidP="007A333D">
      <w:pPr>
        <w:rPr>
          <w:rFonts w:ascii="Comic Sans MS" w:hAnsi="Comic Sans MS"/>
        </w:rPr>
      </w:pPr>
      <w:r w:rsidRPr="007A333D">
        <w:rPr>
          <w:rFonts w:ascii="Comic Sans MS" w:hAnsi="Comic Sans MS"/>
        </w:rPr>
        <w:t xml:space="preserve">Where children are required to be absent from school for a short time during the day such as a hospital appointment then parental permission must be provided with clear collection arrangements. This should be emailed to </w:t>
      </w:r>
      <w:r w:rsidR="007C3878" w:rsidRPr="007C3878">
        <w:rPr>
          <w:rFonts w:ascii="Comic Sans MS" w:hAnsi="Comic Sans MS"/>
          <w:b/>
        </w:rPr>
        <w:t>julie.mackenzie@scotborders.gov.</w:t>
      </w:r>
      <w:r w:rsidR="007C3878">
        <w:rPr>
          <w:rFonts w:ascii="Comic Sans MS" w:hAnsi="Comic Sans MS"/>
        </w:rPr>
        <w:t>uk</w:t>
      </w:r>
      <w:r w:rsidRPr="007A333D">
        <w:rPr>
          <w:rFonts w:ascii="Comic Sans MS" w:hAnsi="Comic Sans MS"/>
        </w:rPr>
        <w:t xml:space="preserve"> or a letter sent in to school. Ideally planned dental appointments and the like should be arranged for after school.</w:t>
      </w:r>
    </w:p>
    <w:p w:rsidR="007C3878" w:rsidRDefault="007A333D" w:rsidP="007A333D">
      <w:pPr>
        <w:rPr>
          <w:rFonts w:ascii="Comic Sans MS" w:hAnsi="Comic Sans MS"/>
        </w:rPr>
      </w:pPr>
      <w:r w:rsidRPr="007A333D">
        <w:rPr>
          <w:rFonts w:ascii="Comic Sans MS" w:hAnsi="Comic Sans MS"/>
        </w:rPr>
        <w:t>In the case of planned longer term absence e.g holiday, parents/carers must notify the Head Teacher</w:t>
      </w:r>
      <w:r w:rsidRPr="007C3878">
        <w:rPr>
          <w:rFonts w:ascii="Comic Sans MS" w:hAnsi="Comic Sans MS"/>
        </w:rPr>
        <w:t xml:space="preserve"> in writing or by email </w:t>
      </w:r>
      <w:hyperlink r:id="rId9" w:history="1">
        <w:r w:rsidR="007C3878" w:rsidRPr="007C3878">
          <w:rPr>
            <w:rStyle w:val="Hyperlink"/>
            <w:rFonts w:ascii="Comic Sans MS" w:hAnsi="Comic Sans MS"/>
            <w:color w:val="auto"/>
            <w:u w:val="none"/>
          </w:rPr>
          <w:t>to</w:t>
        </w:r>
      </w:hyperlink>
      <w:r w:rsidR="007C3878" w:rsidRPr="007C3878">
        <w:rPr>
          <w:rFonts w:ascii="Comic Sans MS" w:hAnsi="Comic Sans MS"/>
        </w:rPr>
        <w:t xml:space="preserve"> </w:t>
      </w:r>
      <w:r w:rsidR="007C3878" w:rsidRPr="007C3878">
        <w:rPr>
          <w:rFonts w:ascii="Comic Sans MS" w:hAnsi="Comic Sans MS"/>
          <w:b/>
        </w:rPr>
        <w:t>lorna.murdoch@scotborders.gov.uk</w:t>
      </w:r>
      <w:r w:rsidRPr="007A333D">
        <w:rPr>
          <w:rFonts w:ascii="Comic Sans MS" w:hAnsi="Comic Sans MS"/>
        </w:rPr>
        <w:t xml:space="preserve"> Holidays during </w:t>
      </w:r>
      <w:r w:rsidR="007C3878">
        <w:rPr>
          <w:rFonts w:ascii="Comic Sans MS" w:hAnsi="Comic Sans MS"/>
        </w:rPr>
        <w:t>term time should be avoided/</w:t>
      </w:r>
      <w:r w:rsidRPr="007A333D">
        <w:rPr>
          <w:rFonts w:ascii="Comic Sans MS" w:hAnsi="Comic Sans MS"/>
        </w:rPr>
        <w:t xml:space="preserve">cannot be authorised by the Head Teacher and will be recorded as </w:t>
      </w:r>
      <w:r w:rsidR="007C3878">
        <w:rPr>
          <w:rFonts w:ascii="Comic Sans MS" w:hAnsi="Comic Sans MS"/>
        </w:rPr>
        <w:t xml:space="preserve">an </w:t>
      </w:r>
      <w:r w:rsidRPr="007A333D">
        <w:rPr>
          <w:rFonts w:ascii="Comic Sans MS" w:hAnsi="Comic Sans MS"/>
        </w:rPr>
        <w:t>unauthorised absence.</w:t>
      </w:r>
    </w:p>
    <w:p w:rsidR="005A2E80" w:rsidRPr="007A333D" w:rsidRDefault="005A2E80" w:rsidP="007A333D">
      <w:pPr>
        <w:rPr>
          <w:rFonts w:ascii="Comic Sans MS" w:hAnsi="Comic Sans MS"/>
        </w:rPr>
      </w:pPr>
    </w:p>
    <w:p w:rsidR="007A333D" w:rsidRPr="005A2E80" w:rsidRDefault="007A333D" w:rsidP="007A333D">
      <w:pPr>
        <w:rPr>
          <w:rFonts w:ascii="Comic Sans MS" w:hAnsi="Comic Sans MS"/>
          <w:b/>
          <w:u w:val="single"/>
        </w:rPr>
      </w:pPr>
      <w:r w:rsidRPr="005A2E80">
        <w:rPr>
          <w:rFonts w:ascii="Comic Sans MS" w:hAnsi="Comic Sans MS"/>
          <w:b/>
          <w:u w:val="single"/>
        </w:rPr>
        <w:t>Cause for concern:</w:t>
      </w:r>
    </w:p>
    <w:p w:rsidR="007A333D" w:rsidRPr="007A333D" w:rsidRDefault="007A333D" w:rsidP="007A333D">
      <w:pPr>
        <w:rPr>
          <w:rFonts w:ascii="Comic Sans MS" w:hAnsi="Comic Sans MS"/>
        </w:rPr>
      </w:pPr>
      <w:r w:rsidRPr="007A333D">
        <w:rPr>
          <w:rFonts w:ascii="Comic Sans MS" w:hAnsi="Comic Sans MS"/>
        </w:rPr>
        <w:t xml:space="preserve">Most children have few difficulties and are rarely absent.  Sometimes poor attendance is due to poor health.  Whilst we understand that children will be absent when poorly, we do expect your child to be here all other days.  Individual pupil attendance is expected to be no less than 95%. </w:t>
      </w:r>
    </w:p>
    <w:p w:rsidR="007A333D" w:rsidRPr="007A333D" w:rsidRDefault="007A333D" w:rsidP="007A333D">
      <w:pPr>
        <w:rPr>
          <w:rFonts w:ascii="Comic Sans MS" w:hAnsi="Comic Sans MS"/>
        </w:rPr>
      </w:pPr>
      <w:r w:rsidRPr="007A333D">
        <w:rPr>
          <w:rFonts w:ascii="Comic Sans MS" w:hAnsi="Comic Sans MS"/>
        </w:rPr>
        <w:t xml:space="preserve">Where a child’s attendance is a real cause for concern the school will have regular meetings with the family and interventions will be put in place.  Where these interventions are unsuccessful, a report may be submitted to the Children’s Reporter.  </w:t>
      </w:r>
    </w:p>
    <w:p w:rsidR="007A333D" w:rsidRPr="007A333D" w:rsidRDefault="007A333D" w:rsidP="007A333D">
      <w:pPr>
        <w:rPr>
          <w:rFonts w:ascii="Comic Sans MS" w:hAnsi="Comic Sans MS"/>
        </w:rPr>
      </w:pPr>
    </w:p>
    <w:p w:rsidR="007A333D" w:rsidRPr="007A333D" w:rsidRDefault="007A333D" w:rsidP="007C3878">
      <w:pPr>
        <w:rPr>
          <w:rFonts w:ascii="Comic Sans MS" w:hAnsi="Comic Sans MS"/>
          <w:b/>
          <w:i/>
          <w:sz w:val="52"/>
          <w:szCs w:val="52"/>
        </w:rPr>
      </w:pPr>
    </w:p>
    <w:sectPr w:rsidR="007A333D" w:rsidRPr="007A333D" w:rsidSect="007A333D">
      <w:pgSz w:w="11906" w:h="16838"/>
      <w:pgMar w:top="426" w:right="566" w:bottom="709"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7BB" w:rsidRDefault="00A667BB" w:rsidP="00964F86">
      <w:pPr>
        <w:spacing w:after="0" w:line="240" w:lineRule="auto"/>
      </w:pPr>
      <w:r>
        <w:separator/>
      </w:r>
    </w:p>
  </w:endnote>
  <w:endnote w:type="continuationSeparator" w:id="0">
    <w:p w:rsidR="00A667BB" w:rsidRDefault="00A667BB" w:rsidP="00964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7BB" w:rsidRDefault="00A667BB" w:rsidP="00964F86">
      <w:pPr>
        <w:spacing w:after="0" w:line="240" w:lineRule="auto"/>
      </w:pPr>
      <w:r>
        <w:separator/>
      </w:r>
    </w:p>
  </w:footnote>
  <w:footnote w:type="continuationSeparator" w:id="0">
    <w:p w:rsidR="00A667BB" w:rsidRDefault="00A667BB" w:rsidP="00964F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874"/>
    <w:multiLevelType w:val="hybridMultilevel"/>
    <w:tmpl w:val="FEDA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BC1915"/>
    <w:multiLevelType w:val="hybridMultilevel"/>
    <w:tmpl w:val="D3FE7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F86"/>
    <w:rsid w:val="000A09A3"/>
    <w:rsid w:val="000C0C44"/>
    <w:rsid w:val="00114E0F"/>
    <w:rsid w:val="001A0562"/>
    <w:rsid w:val="00347AA7"/>
    <w:rsid w:val="003506E3"/>
    <w:rsid w:val="00493B9C"/>
    <w:rsid w:val="005A2E80"/>
    <w:rsid w:val="006750F2"/>
    <w:rsid w:val="006E40CC"/>
    <w:rsid w:val="007120F1"/>
    <w:rsid w:val="007A333D"/>
    <w:rsid w:val="007C3878"/>
    <w:rsid w:val="008363FE"/>
    <w:rsid w:val="008652A1"/>
    <w:rsid w:val="00964F86"/>
    <w:rsid w:val="009D7FC9"/>
    <w:rsid w:val="00A667BB"/>
    <w:rsid w:val="00AA0606"/>
    <w:rsid w:val="00AC6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CFF75"/>
  <w15:chartTrackingRefBased/>
  <w15:docId w15:val="{C5E826FA-240D-48CA-B4EB-7DFC2B91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33D"/>
    <w:rPr>
      <w:color w:val="0563C1" w:themeColor="hyperlink"/>
      <w:u w:val="single"/>
    </w:rPr>
  </w:style>
  <w:style w:type="paragraph" w:styleId="ListParagraph">
    <w:name w:val="List Paragraph"/>
    <w:basedOn w:val="Normal"/>
    <w:uiPriority w:val="34"/>
    <w:qFormat/>
    <w:rsid w:val="005A2E8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8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mackenzie@scotborders.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Murdoch, Lorna</dc:creator>
  <cp:keywords/>
  <dc:description/>
  <cp:lastModifiedBy>Murdoch, Lorna</cp:lastModifiedBy>
  <cp:revision>11</cp:revision>
  <dcterms:created xsi:type="dcterms:W3CDTF">2020-01-14T11:19:00Z</dcterms:created>
  <dcterms:modified xsi:type="dcterms:W3CDTF">2020-12-17T10:53:00Z</dcterms:modified>
</cp:coreProperties>
</file>